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 w:cs="黑体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 w:cs="黑体"/>
          <w:b/>
          <w:bCs/>
          <w:sz w:val="48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年度</w: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科技服务业促进专项</w:t>
      </w: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申报书</w:t>
      </w:r>
    </w:p>
    <w:p>
      <w:pPr>
        <w:spacing w:before="312" w:beforeLines="100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（工程技术服务机构）</w:t>
      </w: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spacing w:before="312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项目名称：___________________________</w:t>
      </w:r>
    </w:p>
    <w:p>
      <w:pPr>
        <w:spacing w:before="312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所属专项：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北京市科技服务业促进专项    </w:t>
      </w:r>
    </w:p>
    <w:p>
      <w:pPr>
        <w:widowControl/>
        <w:spacing w:before="312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申报单位：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              （盖章） </w:t>
      </w:r>
    </w:p>
    <w:p>
      <w:pPr>
        <w:spacing w:before="312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支持方式：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后补贴                </w:t>
      </w:r>
    </w:p>
    <w:p>
      <w:pPr>
        <w:spacing w:before="312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主管处室：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科技服务业处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</w:t>
      </w:r>
    </w:p>
    <w:p>
      <w:pPr>
        <w:spacing w:line="700" w:lineRule="exact"/>
        <w:ind w:firstLine="531" w:firstLineChars="147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</w:t>
      </w:r>
    </w:p>
    <w:p>
      <w:pPr>
        <w:spacing w:line="700" w:lineRule="exact"/>
        <w:ind w:firstLine="531" w:firstLineChars="147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 </w:t>
      </w:r>
    </w:p>
    <w:p>
      <w:pPr>
        <w:widowControl/>
        <w:jc w:val="left"/>
        <w:rPr>
          <w:b/>
        </w:rPr>
      </w:pPr>
    </w:p>
    <w:p>
      <w:pPr>
        <w:widowControl/>
        <w:jc w:val="center"/>
        <w:rPr>
          <w:rFonts w:hint="eastAsia" w:ascii="Times New Roman" w:hAnsi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sz w:val="28"/>
          <w:szCs w:val="28"/>
        </w:rPr>
        <w:t>北京市科学技术委员会</w:t>
      </w:r>
      <w:r>
        <w:rPr>
          <w:rFonts w:hint="eastAsia" w:ascii="Times New Roman" w:hAnsi="Times New Roman"/>
          <w:b/>
          <w:sz w:val="28"/>
          <w:szCs w:val="28"/>
          <w:lang w:eastAsia="zh-CN"/>
        </w:rPr>
        <w:t>、中关村科技园区管理委员会</w:t>
      </w:r>
    </w:p>
    <w:p>
      <w:pPr>
        <w:widowControl/>
        <w:jc w:val="center"/>
        <w:rPr>
          <w:rFonts w:hint="eastAsia" w:ascii="Times New Roman" w:hAnsi="Times New Roman"/>
          <w:b/>
          <w:sz w:val="28"/>
          <w:szCs w:val="28"/>
          <w:lang w:eastAsia="zh-CN"/>
        </w:rPr>
      </w:pPr>
    </w:p>
    <w:p>
      <w:pPr>
        <w:widowControl/>
        <w:jc w:val="center"/>
        <w:rPr>
          <w:rFonts w:ascii="Times New Roman" w:hAnsi="Times New Roman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/>
          <w:b/>
          <w:sz w:val="28"/>
          <w:szCs w:val="28"/>
        </w:rPr>
        <w:t>年  月  日</w:t>
      </w:r>
    </w:p>
    <w:p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>
      <w:pPr>
        <w:widowControl/>
        <w:jc w:val="center"/>
        <w:rPr>
          <w:b/>
          <w:sz w:val="32"/>
          <w:szCs w:val="32"/>
        </w:rPr>
      </w:pP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填表说明</w:t>
      </w:r>
    </w:p>
    <w:p>
      <w:pPr>
        <w:widowControl/>
        <w:spacing w:line="360" w:lineRule="auto"/>
        <w:jc w:val="left"/>
        <w:rPr>
          <w:rFonts w:ascii="宋体"/>
        </w:rPr>
      </w:pPr>
      <w:r>
        <w:rPr>
          <w:rFonts w:ascii="宋体" w:hAnsi="宋体"/>
        </w:rPr>
        <w:t>1.</w:t>
      </w:r>
      <w:r>
        <w:rPr>
          <w:rFonts w:hint="eastAsia" w:ascii="宋体" w:hAnsi="宋体"/>
        </w:rPr>
        <w:t>“机构名称”填写全称，与营业执照一致，“注册资本”、“法人代表”与营业执照一致，内设机构填写上级单位的相关信息。</w:t>
      </w:r>
    </w:p>
    <w:p>
      <w:pPr>
        <w:widowControl/>
        <w:spacing w:line="360" w:lineRule="auto"/>
        <w:jc w:val="left"/>
        <w:rPr>
          <w:rFonts w:asci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“注册地址”应与营业执照一致，内设机构填写法人单位的相关信息，“通讯地址”填写机构办公所在地的通讯地址。</w:t>
      </w:r>
    </w:p>
    <w:p>
      <w:pPr>
        <w:widowControl/>
        <w:spacing w:line="360" w:lineRule="auto"/>
        <w:jc w:val="left"/>
        <w:rPr>
          <w:rFonts w:ascii="宋体"/>
        </w:rPr>
      </w:pPr>
      <w:r>
        <w:rPr>
          <w:rFonts w:hint="eastAsia" w:ascii="宋体"/>
        </w:rPr>
        <w:t xml:space="preserve">3.“统一社会信用代码”、“注册资本”、“法人代表”“所属区县”与营业执照一致。 </w:t>
      </w:r>
    </w:p>
    <w:p>
      <w:pPr>
        <w:widowControl/>
        <w:spacing w:line="360" w:lineRule="auto"/>
        <w:jc w:val="left"/>
        <w:rPr>
          <w:rFonts w:ascii="宋体"/>
        </w:rPr>
      </w:pPr>
      <w:r>
        <w:rPr>
          <w:rFonts w:hint="eastAsia" w:ascii="宋体"/>
        </w:rPr>
        <w:t>①已办理“三证合一”的申报机构请填写“统一社会信用代码”。</w:t>
      </w:r>
    </w:p>
    <w:p>
      <w:pPr>
        <w:widowControl/>
        <w:spacing w:line="360" w:lineRule="auto"/>
        <w:jc w:val="left"/>
        <w:rPr>
          <w:rFonts w:ascii="宋体"/>
        </w:rPr>
      </w:pPr>
      <w:r>
        <w:rPr>
          <w:rFonts w:hint="eastAsia" w:ascii="宋体"/>
        </w:rPr>
        <w:t>②未办理“三证合一”的申报机构请填写“工商注册号”。</w:t>
      </w:r>
    </w:p>
    <w:p>
      <w:pPr>
        <w:widowControl/>
        <w:spacing w:line="360" w:lineRule="auto"/>
        <w:jc w:val="left"/>
        <w:rPr>
          <w:rFonts w:ascii="宋体"/>
        </w:rPr>
      </w:pPr>
      <w:r>
        <w:rPr>
          <w:rFonts w:hint="eastAsia" w:ascii="宋体" w:hAnsi="宋体"/>
        </w:rPr>
        <w:t>4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“人员职称”按实际情况填写，高级职称指具有副教授、副研究员、高级工程师等以上职称人员；中级职称指具有工程师、助理研究员；初级职称指助理工程师、研究实习员等。</w:t>
      </w:r>
    </w:p>
    <w:p>
      <w:pPr>
        <w:widowControl/>
        <w:spacing w:line="360" w:lineRule="auto"/>
        <w:jc w:val="left"/>
        <w:rPr>
          <w:rFonts w:ascii="宋体"/>
        </w:rPr>
      </w:pPr>
      <w:r>
        <w:rPr>
          <w:rFonts w:hint="eastAsia" w:ascii="宋体" w:hAnsi="宋体"/>
        </w:rPr>
        <w:t>5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“科技服务收入”指为客户提供的科技产品和科技服务解决方案所取得收入。</w:t>
      </w:r>
    </w:p>
    <w:p>
      <w:pPr>
        <w:widowControl/>
        <w:spacing w:line="360" w:lineRule="auto"/>
        <w:jc w:val="left"/>
        <w:rPr>
          <w:rFonts w:ascii="宋体"/>
        </w:rPr>
      </w:pPr>
      <w:r>
        <w:rPr>
          <w:rFonts w:hint="eastAsia" w:ascii="宋体" w:hAnsi="宋体"/>
        </w:rPr>
        <w:t>6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“知识产权类别”主要包括：发明专利、实用新型、外观设计、软件著作权、集成电路布图设计专有权、植物新品种等，机构在申报填写时，一定要注明知识产权类别。</w:t>
      </w:r>
    </w:p>
    <w:p>
      <w:pPr>
        <w:widowControl/>
        <w:spacing w:line="360" w:lineRule="auto"/>
        <w:jc w:val="left"/>
        <w:rPr>
          <w:rFonts w:ascii="宋体"/>
        </w:rPr>
      </w:pPr>
      <w:r>
        <w:rPr>
          <w:rFonts w:hint="eastAsia" w:ascii="宋体" w:hAnsi="宋体"/>
        </w:rPr>
        <w:t>7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“行业资质”是指取得相应等级的资质证书后，方可在其资质等级许可的范围内从事相关活动。</w:t>
      </w:r>
    </w:p>
    <w:p>
      <w:pPr>
        <w:widowControl/>
        <w:spacing w:line="360" w:lineRule="auto"/>
        <w:jc w:val="left"/>
        <w:rPr>
          <w:rFonts w:ascii="宋体"/>
        </w:rPr>
      </w:pPr>
      <w:r>
        <w:rPr>
          <w:rFonts w:hint="eastAsia" w:ascii="宋体" w:hAnsi="宋体"/>
        </w:rPr>
        <w:t>8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“财务数据”填写的内容须与附件审计报表等证明材料一致。</w:t>
      </w:r>
    </w:p>
    <w:p>
      <w:pPr>
        <w:widowControl/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9.申报机构基本信息中，涉及的“企业职工总人数”、“研发人员数量”等数据，截止时间为20</w:t>
      </w:r>
      <w:r>
        <w:rPr>
          <w:rFonts w:hint="eastAsia" w:ascii="宋体" w:hAnsi="宋体"/>
          <w:lang w:val="en-US" w:eastAsia="zh-CN"/>
        </w:rPr>
        <w:t>20</w:t>
      </w:r>
      <w:r>
        <w:rPr>
          <w:rFonts w:hint="eastAsia" w:ascii="宋体" w:hAnsi="宋体"/>
        </w:rPr>
        <w:t>年12月31日。</w:t>
      </w:r>
    </w:p>
    <w:p>
      <w:pPr>
        <w:widowControl/>
        <w:spacing w:line="360" w:lineRule="auto"/>
        <w:jc w:val="left"/>
        <w:rPr>
          <w:rFonts w:ascii="宋体"/>
        </w:rPr>
      </w:pPr>
      <w:r>
        <w:rPr>
          <w:rFonts w:hint="eastAsia" w:ascii="宋体" w:hAnsi="宋体"/>
        </w:rPr>
        <w:t>10.“申报单位意见”填写“情况属实，同意申报”字样，机构领导签字并加盖公章，法人内设机构无公章的加盖机构法人单位的公章。</w:t>
      </w:r>
    </w:p>
    <w:p>
      <w:pPr>
        <w:widowControl/>
        <w:spacing w:line="360" w:lineRule="auto"/>
        <w:jc w:val="left"/>
        <w:rPr>
          <w:rFonts w:ascii="宋体"/>
        </w:rPr>
      </w:pPr>
    </w:p>
    <w:p>
      <w:pPr>
        <w:widowControl/>
        <w:spacing w:line="360" w:lineRule="auto"/>
        <w:jc w:val="left"/>
        <w:rPr>
          <w:rFonts w:ascii="宋体"/>
        </w:rPr>
      </w:pPr>
    </w:p>
    <w:p>
      <w:pPr>
        <w:widowControl/>
        <w:spacing w:line="360" w:lineRule="auto"/>
        <w:jc w:val="left"/>
        <w:rPr>
          <w:rFonts w:ascii="宋体"/>
        </w:rPr>
      </w:pPr>
    </w:p>
    <w:p>
      <w:pPr>
        <w:widowControl/>
        <w:spacing w:line="360" w:lineRule="auto"/>
        <w:jc w:val="left"/>
        <w:rPr>
          <w:rFonts w:ascii="宋体"/>
        </w:rPr>
      </w:pPr>
    </w:p>
    <w:p>
      <w:pPr>
        <w:widowControl/>
        <w:spacing w:line="360" w:lineRule="auto"/>
        <w:jc w:val="left"/>
        <w:rPr>
          <w:rFonts w:ascii="宋体"/>
        </w:rPr>
      </w:pPr>
    </w:p>
    <w:p>
      <w:pPr>
        <w:widowControl/>
        <w:spacing w:line="360" w:lineRule="auto"/>
        <w:jc w:val="left"/>
        <w:rPr>
          <w:rFonts w:ascii="宋体"/>
        </w:rPr>
      </w:pPr>
    </w:p>
    <w:p>
      <w:pPr>
        <w:widowControl/>
        <w:spacing w:line="360" w:lineRule="auto"/>
        <w:jc w:val="left"/>
        <w:rPr>
          <w:rFonts w:ascii="宋体"/>
        </w:rPr>
      </w:pPr>
    </w:p>
    <w:tbl>
      <w:tblPr>
        <w:tblStyle w:val="7"/>
        <w:tblW w:w="9243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504"/>
        <w:gridCol w:w="46"/>
        <w:gridCol w:w="727"/>
        <w:gridCol w:w="109"/>
        <w:gridCol w:w="59"/>
        <w:gridCol w:w="110"/>
        <w:gridCol w:w="280"/>
        <w:gridCol w:w="101"/>
        <w:gridCol w:w="325"/>
        <w:gridCol w:w="297"/>
        <w:gridCol w:w="144"/>
        <w:gridCol w:w="227"/>
        <w:gridCol w:w="51"/>
        <w:gridCol w:w="141"/>
        <w:gridCol w:w="240"/>
        <w:gridCol w:w="77"/>
        <w:gridCol w:w="376"/>
        <w:gridCol w:w="36"/>
        <w:gridCol w:w="132"/>
        <w:gridCol w:w="431"/>
        <w:gridCol w:w="245"/>
        <w:gridCol w:w="22"/>
        <w:gridCol w:w="151"/>
        <w:gridCol w:w="100"/>
        <w:gridCol w:w="9"/>
        <w:gridCol w:w="182"/>
        <w:gridCol w:w="53"/>
        <w:gridCol w:w="349"/>
        <w:gridCol w:w="164"/>
        <w:gridCol w:w="209"/>
        <w:gridCol w:w="53"/>
        <w:gridCol w:w="155"/>
        <w:gridCol w:w="155"/>
        <w:gridCol w:w="69"/>
        <w:gridCol w:w="217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243" w:type="dxa"/>
            <w:gridSpan w:val="3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20" w:after="12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</w:rPr>
              <w:t>一、申报机构基本信息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12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机构名称</w:t>
            </w:r>
          </w:p>
        </w:tc>
        <w:tc>
          <w:tcPr>
            <w:tcW w:w="6831" w:type="dxa"/>
            <w:gridSpan w:val="3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2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注册地址</w:t>
            </w:r>
          </w:p>
        </w:tc>
        <w:tc>
          <w:tcPr>
            <w:tcW w:w="4390" w:type="dxa"/>
            <w:gridSpan w:val="2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所属区</w:t>
            </w:r>
          </w:p>
        </w:tc>
        <w:tc>
          <w:tcPr>
            <w:tcW w:w="1431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2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6831" w:type="dxa"/>
            <w:gridSpan w:val="3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2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成立时间</w:t>
            </w:r>
          </w:p>
        </w:tc>
        <w:tc>
          <w:tcPr>
            <w:tcW w:w="2152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8" w:type="dxa"/>
            <w:gridSpan w:val="1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注册时间</w:t>
            </w:r>
          </w:p>
        </w:tc>
        <w:tc>
          <w:tcPr>
            <w:tcW w:w="2441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12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注册资本（万元）</w:t>
            </w:r>
          </w:p>
        </w:tc>
        <w:tc>
          <w:tcPr>
            <w:tcW w:w="2152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8" w:type="dxa"/>
            <w:gridSpan w:val="1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实缴资本（万元）</w:t>
            </w:r>
          </w:p>
        </w:tc>
        <w:tc>
          <w:tcPr>
            <w:tcW w:w="2441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412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统一社会信用代码/工商注册号</w:t>
            </w:r>
          </w:p>
        </w:tc>
        <w:tc>
          <w:tcPr>
            <w:tcW w:w="2152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8" w:type="dxa"/>
            <w:gridSpan w:val="1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税务登记号</w:t>
            </w:r>
          </w:p>
        </w:tc>
        <w:tc>
          <w:tcPr>
            <w:tcW w:w="2441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862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企业职工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总人数</w:t>
            </w:r>
          </w:p>
        </w:tc>
        <w:tc>
          <w:tcPr>
            <w:tcW w:w="1555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以上人数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研发人员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1431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6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企业是否上市</w:t>
            </w:r>
          </w:p>
        </w:tc>
        <w:tc>
          <w:tcPr>
            <w:tcW w:w="1555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  □否</w:t>
            </w:r>
          </w:p>
        </w:tc>
        <w:tc>
          <w:tcPr>
            <w:tcW w:w="1566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上市板块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上市代码</w:t>
            </w:r>
          </w:p>
        </w:tc>
        <w:tc>
          <w:tcPr>
            <w:tcW w:w="1431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862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企业已获得融资情况</w:t>
            </w:r>
          </w:p>
        </w:tc>
        <w:tc>
          <w:tcPr>
            <w:tcW w:w="1555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融资时间</w:t>
            </w:r>
          </w:p>
        </w:tc>
        <w:tc>
          <w:tcPr>
            <w:tcW w:w="1566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融资阶段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融资金额</w:t>
            </w:r>
          </w:p>
        </w:tc>
        <w:tc>
          <w:tcPr>
            <w:tcW w:w="2701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86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1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86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1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86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1" w:type="dxa"/>
            <w:gridSpan w:val="1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86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将来是否有融资需求</w:t>
            </w:r>
          </w:p>
        </w:tc>
        <w:tc>
          <w:tcPr>
            <w:tcW w:w="1555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  □否</w:t>
            </w:r>
          </w:p>
        </w:tc>
        <w:tc>
          <w:tcPr>
            <w:tcW w:w="1566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拟融资方式</w:t>
            </w:r>
          </w:p>
        </w:tc>
        <w:tc>
          <w:tcPr>
            <w:tcW w:w="4260" w:type="dxa"/>
            <w:gridSpan w:val="22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□银行贷款 □融资租赁 □风险投资 </w:t>
            </w:r>
          </w:p>
          <w:p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□上市融资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86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企业是否加入行业联盟/协会等社团组织</w:t>
            </w:r>
          </w:p>
        </w:tc>
        <w:tc>
          <w:tcPr>
            <w:tcW w:w="1555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  □否</w:t>
            </w:r>
          </w:p>
        </w:tc>
        <w:tc>
          <w:tcPr>
            <w:tcW w:w="5826" w:type="dxa"/>
            <w:gridSpan w:val="3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（如选“是”，请在此列明企业已加入的行业联盟/协会等社团组织名称）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62" w:type="dxa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股权结构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（前三位）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61" w:type="dxa"/>
            <w:gridSpan w:val="1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股东名称（机构或自然人）</w:t>
            </w:r>
          </w:p>
        </w:tc>
        <w:tc>
          <w:tcPr>
            <w:tcW w:w="1814" w:type="dxa"/>
            <w:gridSpan w:val="1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投资比例</w:t>
            </w:r>
          </w:p>
        </w:tc>
        <w:tc>
          <w:tcPr>
            <w:tcW w:w="2206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61" w:type="dxa"/>
            <w:gridSpan w:val="1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1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61" w:type="dxa"/>
            <w:gridSpan w:val="1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1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61" w:type="dxa"/>
            <w:gridSpan w:val="1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1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862" w:type="dxa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核心团队（三位）</w:t>
            </w:r>
          </w:p>
        </w:tc>
        <w:tc>
          <w:tcPr>
            <w:tcW w:w="1555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25" w:type="dxa"/>
            <w:gridSpan w:val="7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51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1174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7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1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4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高级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中级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初级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博士   □ 硕士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学士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从业经历</w:t>
            </w:r>
          </w:p>
          <w:p>
            <w:pPr>
              <w:spacing w:before="120" w:after="120"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（限100字）</w:t>
            </w:r>
          </w:p>
        </w:tc>
        <w:tc>
          <w:tcPr>
            <w:tcW w:w="5826" w:type="dxa"/>
            <w:gridSpan w:val="30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25" w:type="dxa"/>
            <w:gridSpan w:val="7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51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1174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7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1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4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高级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中级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初级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博士   □ 硕士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学士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从业经历</w:t>
            </w:r>
          </w:p>
          <w:p>
            <w:pPr>
              <w:spacing w:before="120" w:after="120"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（限100字）</w:t>
            </w:r>
          </w:p>
        </w:tc>
        <w:tc>
          <w:tcPr>
            <w:tcW w:w="5826" w:type="dxa"/>
            <w:gridSpan w:val="30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1425" w:type="dxa"/>
            <w:gridSpan w:val="7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51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1174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7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1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4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高级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中级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初级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博士   □ 硕士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学士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从业经历</w:t>
            </w:r>
          </w:p>
          <w:p>
            <w:pPr>
              <w:spacing w:before="120" w:after="120"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（限100字）</w:t>
            </w:r>
          </w:p>
        </w:tc>
        <w:tc>
          <w:tcPr>
            <w:tcW w:w="5826" w:type="dxa"/>
            <w:gridSpan w:val="30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862" w:type="dxa"/>
            <w:vMerge w:val="restart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近三年财务状况（万元）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年度</w:t>
            </w:r>
          </w:p>
        </w:tc>
        <w:tc>
          <w:tcPr>
            <w:tcW w:w="875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营业收入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总资产</w:t>
            </w:r>
          </w:p>
        </w:tc>
        <w:tc>
          <w:tcPr>
            <w:tcW w:w="861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净资产</w:t>
            </w:r>
          </w:p>
        </w:tc>
        <w:tc>
          <w:tcPr>
            <w:tcW w:w="849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净利润</w:t>
            </w:r>
          </w:p>
        </w:tc>
        <w:tc>
          <w:tcPr>
            <w:tcW w:w="857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纳税</w:t>
            </w:r>
          </w:p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总额</w:t>
            </w:r>
          </w:p>
        </w:tc>
        <w:tc>
          <w:tcPr>
            <w:tcW w:w="858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科技服务收入</w:t>
            </w:r>
          </w:p>
        </w:tc>
        <w:tc>
          <w:tcPr>
            <w:tcW w:w="835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875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875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875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9243" w:type="dxa"/>
            <w:gridSpan w:val="37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人均</w:t>
            </w:r>
            <w:r>
              <w:rPr>
                <w:rFonts w:ascii="宋体" w:hAnsi="宋体" w:cs="宋体"/>
                <w:szCs w:val="21"/>
              </w:rPr>
              <w:t>产值（营业</w:t>
            </w:r>
            <w:r>
              <w:rPr>
                <w:rFonts w:hint="eastAsia" w:ascii="宋体" w:hAnsi="宋体" w:cs="宋体"/>
                <w:szCs w:val="21"/>
              </w:rPr>
              <w:t>收入</w:t>
            </w:r>
            <w:r>
              <w:rPr>
                <w:rFonts w:ascii="宋体" w:hAnsi="宋体" w:cs="宋体"/>
                <w:szCs w:val="21"/>
              </w:rPr>
              <w:t>/单位总人数，单位：万元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862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年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4" w:type="dxa"/>
            <w:gridSpan w:val="7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ascii="宋体" w:hAnsi="宋体" w:cs="宋体"/>
                <w:szCs w:val="21"/>
              </w:rPr>
              <w:t>年</w:t>
            </w:r>
          </w:p>
        </w:tc>
        <w:tc>
          <w:tcPr>
            <w:tcW w:w="1484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4" w:type="dxa"/>
            <w:gridSpan w:val="10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szCs w:val="21"/>
              </w:rPr>
              <w:t>年</w:t>
            </w:r>
          </w:p>
        </w:tc>
        <w:tc>
          <w:tcPr>
            <w:tcW w:w="1484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862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企业20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年运营成本（万元）</w:t>
            </w:r>
          </w:p>
        </w:tc>
        <w:tc>
          <w:tcPr>
            <w:tcW w:w="7381" w:type="dxa"/>
            <w:gridSpan w:val="36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862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年企业服务客户合同额（万元）</w:t>
            </w:r>
          </w:p>
        </w:tc>
        <w:tc>
          <w:tcPr>
            <w:tcW w:w="7381" w:type="dxa"/>
            <w:gridSpan w:val="36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62" w:type="dxa"/>
            <w:vMerge w:val="restart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企业知识产权情况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   （个）</w:t>
            </w:r>
          </w:p>
        </w:tc>
        <w:tc>
          <w:tcPr>
            <w:tcW w:w="1281" w:type="dxa"/>
            <w:gridSpan w:val="7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实用新型（个）</w:t>
            </w:r>
          </w:p>
        </w:tc>
        <w:tc>
          <w:tcPr>
            <w:tcW w:w="1292" w:type="dxa"/>
            <w:gridSpan w:val="8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外观设计（个）</w:t>
            </w:r>
          </w:p>
        </w:tc>
        <w:tc>
          <w:tcPr>
            <w:tcW w:w="1272" w:type="dxa"/>
            <w:gridSpan w:val="8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软件著作权（个）</w:t>
            </w:r>
          </w:p>
        </w:tc>
        <w:tc>
          <w:tcPr>
            <w:tcW w:w="1207" w:type="dxa"/>
            <w:gridSpan w:val="8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集成电路布图设计专有权（个）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植物（动物）新品种（个）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281" w:type="dxa"/>
            <w:gridSpan w:val="7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gridSpan w:val="8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  <w:gridSpan w:val="8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62" w:type="dxa"/>
            <w:vMerge w:val="restart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企业参与标准制定数量</w:t>
            </w:r>
          </w:p>
        </w:tc>
        <w:tc>
          <w:tcPr>
            <w:tcW w:w="1835" w:type="dxa"/>
            <w:gridSpan w:val="7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国际标准 （个）</w:t>
            </w:r>
          </w:p>
        </w:tc>
        <w:tc>
          <w:tcPr>
            <w:tcW w:w="2015" w:type="dxa"/>
            <w:gridSpan w:val="11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国家标准 （个）</w:t>
            </w:r>
          </w:p>
        </w:tc>
        <w:tc>
          <w:tcPr>
            <w:tcW w:w="1674" w:type="dxa"/>
            <w:gridSpan w:val="10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行业标准 （个）</w:t>
            </w:r>
          </w:p>
        </w:tc>
        <w:tc>
          <w:tcPr>
            <w:tcW w:w="1857" w:type="dxa"/>
            <w:gridSpan w:val="8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地方标准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5" w:type="dxa"/>
            <w:gridSpan w:val="7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2015" w:type="dxa"/>
            <w:gridSpan w:val="11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674" w:type="dxa"/>
            <w:gridSpan w:val="10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8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restart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企业参与标准制定情况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标准分类</w:t>
            </w:r>
          </w:p>
        </w:tc>
        <w:tc>
          <w:tcPr>
            <w:tcW w:w="2573" w:type="dxa"/>
            <w:gridSpan w:val="15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标准名称</w:t>
            </w:r>
          </w:p>
        </w:tc>
        <w:tc>
          <w:tcPr>
            <w:tcW w:w="2410" w:type="dxa"/>
            <w:gridSpan w:val="15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标准号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2573" w:type="dxa"/>
            <w:gridSpan w:val="15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15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2573" w:type="dxa"/>
            <w:gridSpan w:val="15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15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2573" w:type="dxa"/>
            <w:gridSpan w:val="15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15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restart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企业所获资质</w:t>
            </w:r>
          </w:p>
        </w:tc>
        <w:tc>
          <w:tcPr>
            <w:tcW w:w="6260" w:type="dxa"/>
            <w:gridSpan w:val="3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资质名称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restart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企业所获奖项</w:t>
            </w:r>
          </w:p>
        </w:tc>
        <w:tc>
          <w:tcPr>
            <w:tcW w:w="6260" w:type="dxa"/>
            <w:gridSpan w:val="3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奖项名称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>
            <w:pPr>
              <w:pStyle w:val="6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936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联系人分组</w:t>
            </w:r>
          </w:p>
        </w:tc>
        <w:tc>
          <w:tcPr>
            <w:tcW w:w="1502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737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手机</w:t>
            </w:r>
          </w:p>
        </w:tc>
        <w:tc>
          <w:tcPr>
            <w:tcW w:w="2206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企业法人</w:t>
            </w:r>
          </w:p>
        </w:tc>
        <w:tc>
          <w:tcPr>
            <w:tcW w:w="1502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7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业务部门主管</w:t>
            </w:r>
          </w:p>
        </w:tc>
        <w:tc>
          <w:tcPr>
            <w:tcW w:w="1502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7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财务负责人</w:t>
            </w:r>
          </w:p>
        </w:tc>
        <w:tc>
          <w:tcPr>
            <w:tcW w:w="1502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7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日常联系人</w:t>
            </w:r>
          </w:p>
        </w:tc>
        <w:tc>
          <w:tcPr>
            <w:tcW w:w="1502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7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近三年服务客户数量</w:t>
            </w:r>
          </w:p>
        </w:tc>
        <w:tc>
          <w:tcPr>
            <w:tcW w:w="1936" w:type="dxa"/>
            <w:gridSpan w:val="8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年</w:t>
            </w:r>
          </w:p>
        </w:tc>
        <w:tc>
          <w:tcPr>
            <w:tcW w:w="187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客户总数</w:t>
            </w:r>
          </w:p>
        </w:tc>
        <w:tc>
          <w:tcPr>
            <w:tcW w:w="3567" w:type="dxa"/>
            <w:gridSpan w:val="1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主要服务客户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67" w:type="dxa"/>
            <w:gridSpan w:val="1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</w:t>
            </w:r>
          </w:p>
        </w:tc>
        <w:tc>
          <w:tcPr>
            <w:tcW w:w="187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客户总数</w:t>
            </w:r>
          </w:p>
        </w:tc>
        <w:tc>
          <w:tcPr>
            <w:tcW w:w="3567" w:type="dxa"/>
            <w:gridSpan w:val="1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主要服务客户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67" w:type="dxa"/>
            <w:gridSpan w:val="1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年</w:t>
            </w:r>
          </w:p>
        </w:tc>
        <w:tc>
          <w:tcPr>
            <w:tcW w:w="187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客户总数</w:t>
            </w:r>
          </w:p>
        </w:tc>
        <w:tc>
          <w:tcPr>
            <w:tcW w:w="3567" w:type="dxa"/>
            <w:gridSpan w:val="1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主要服务客户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8" w:type="dxa"/>
            <w:gridSpan w:val="9"/>
            <w:vAlign w:val="center"/>
          </w:tcPr>
          <w:p>
            <w:pPr>
              <w:spacing w:before="120" w:after="120"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567" w:type="dxa"/>
            <w:gridSpan w:val="1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43" w:type="dxa"/>
            <w:gridSpan w:val="37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年工程技术服务收入情况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工程技术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服务总项数</w:t>
            </w:r>
          </w:p>
        </w:tc>
        <w:tc>
          <w:tcPr>
            <w:tcW w:w="1936" w:type="dxa"/>
            <w:gridSpan w:val="8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8" w:type="dxa"/>
            <w:gridSpan w:val="9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工程技术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服务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项数占公司总业务总项数比例</w:t>
            </w:r>
          </w:p>
        </w:tc>
        <w:tc>
          <w:tcPr>
            <w:tcW w:w="3567" w:type="dxa"/>
            <w:gridSpan w:val="19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9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津冀（项）</w:t>
            </w:r>
          </w:p>
        </w:tc>
        <w:tc>
          <w:tcPr>
            <w:tcW w:w="5445" w:type="dxa"/>
            <w:gridSpan w:val="2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9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“一带一路”国家（项）</w:t>
            </w:r>
          </w:p>
        </w:tc>
        <w:tc>
          <w:tcPr>
            <w:tcW w:w="5445" w:type="dxa"/>
            <w:gridSpan w:val="2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9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国际（除“一带一路”国家）（项）</w:t>
            </w:r>
          </w:p>
        </w:tc>
        <w:tc>
          <w:tcPr>
            <w:tcW w:w="5445" w:type="dxa"/>
            <w:gridSpan w:val="2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2" w:type="dxa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工程技术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服务总收入</w:t>
            </w:r>
          </w:p>
        </w:tc>
        <w:tc>
          <w:tcPr>
            <w:tcW w:w="1936" w:type="dxa"/>
            <w:gridSpan w:val="8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2" w:type="dxa"/>
            <w:gridSpan w:val="13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工程技术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服务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收入占公司总业务收入比例</w:t>
            </w:r>
          </w:p>
        </w:tc>
        <w:tc>
          <w:tcPr>
            <w:tcW w:w="2723" w:type="dxa"/>
            <w:gridSpan w:val="15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9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津冀（万元）</w:t>
            </w:r>
          </w:p>
        </w:tc>
        <w:tc>
          <w:tcPr>
            <w:tcW w:w="5445" w:type="dxa"/>
            <w:gridSpan w:val="2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9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“一带一路”国家（万元）</w:t>
            </w:r>
          </w:p>
        </w:tc>
        <w:tc>
          <w:tcPr>
            <w:tcW w:w="5445" w:type="dxa"/>
            <w:gridSpan w:val="2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9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国际（除“一带一路”国家）（万元）</w:t>
            </w:r>
          </w:p>
        </w:tc>
        <w:tc>
          <w:tcPr>
            <w:tcW w:w="5445" w:type="dxa"/>
            <w:gridSpan w:val="2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243" w:type="dxa"/>
            <w:gridSpan w:val="37"/>
            <w:vAlign w:val="center"/>
          </w:tcPr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申报机构简介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2366" w:type="dxa"/>
            <w:gridSpan w:val="2"/>
            <w:vAlign w:val="center"/>
          </w:tcPr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业务简介</w:t>
            </w:r>
          </w:p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（限300字以内）</w:t>
            </w:r>
          </w:p>
        </w:tc>
        <w:tc>
          <w:tcPr>
            <w:tcW w:w="6877" w:type="dxa"/>
            <w:gridSpan w:val="35"/>
            <w:vAlign w:val="center"/>
          </w:tcPr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2366" w:type="dxa"/>
            <w:gridSpan w:val="2"/>
            <w:vAlign w:val="center"/>
          </w:tcPr>
          <w:p>
            <w:pPr>
              <w:spacing w:before="120" w:after="120" w:line="30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发展情况</w:t>
            </w:r>
          </w:p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（限300字以内）</w:t>
            </w:r>
          </w:p>
        </w:tc>
        <w:tc>
          <w:tcPr>
            <w:tcW w:w="6877" w:type="dxa"/>
            <w:gridSpan w:val="35"/>
            <w:vAlign w:val="center"/>
          </w:tcPr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2366" w:type="dxa"/>
            <w:gridSpan w:val="2"/>
            <w:vAlign w:val="center"/>
          </w:tcPr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取得成效</w:t>
            </w:r>
          </w:p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（限300字以内）</w:t>
            </w:r>
          </w:p>
        </w:tc>
        <w:tc>
          <w:tcPr>
            <w:tcW w:w="6877" w:type="dxa"/>
            <w:gridSpan w:val="35"/>
            <w:vAlign w:val="center"/>
          </w:tcPr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5" w:hRule="atLeast"/>
        </w:trPr>
        <w:tc>
          <w:tcPr>
            <w:tcW w:w="2366" w:type="dxa"/>
            <w:gridSpan w:val="2"/>
            <w:vAlign w:val="center"/>
          </w:tcPr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已完成工作业绩</w:t>
            </w:r>
          </w:p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（例举5个经典案例）</w:t>
            </w:r>
          </w:p>
        </w:tc>
        <w:tc>
          <w:tcPr>
            <w:tcW w:w="6877" w:type="dxa"/>
            <w:gridSpan w:val="35"/>
            <w:vAlign w:val="center"/>
          </w:tcPr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2366" w:type="dxa"/>
            <w:gridSpan w:val="2"/>
            <w:vAlign w:val="center"/>
          </w:tcPr>
          <w:p>
            <w:pPr>
              <w:spacing w:before="120" w:after="120"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支撑疫情防控、复工复产情况</w:t>
            </w:r>
            <w:bookmarkStart w:id="0" w:name="OLE_LINK1"/>
            <w:r>
              <w:rPr>
                <w:rFonts w:hint="eastAsia" w:ascii="宋体" w:hAnsi="宋体" w:cs="宋体"/>
                <w:szCs w:val="21"/>
              </w:rPr>
              <w:t>（重点介绍单位在疫情防控中的突出贡献，以及在复工复产中的积极推动作用）</w:t>
            </w:r>
            <w:bookmarkEnd w:id="0"/>
          </w:p>
        </w:tc>
        <w:tc>
          <w:tcPr>
            <w:tcW w:w="6877" w:type="dxa"/>
            <w:gridSpan w:val="35"/>
            <w:vAlign w:val="center"/>
          </w:tcPr>
          <w:p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</w:tbl>
    <w:tbl>
      <w:tblPr>
        <w:tblStyle w:val="7"/>
        <w:tblpPr w:leftFromText="180" w:rightFromText="180" w:vertAnchor="text" w:horzAnchor="page" w:tblpX="1552" w:tblpY="301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425"/>
        <w:gridCol w:w="1276"/>
        <w:gridCol w:w="43"/>
        <w:gridCol w:w="98"/>
        <w:gridCol w:w="709"/>
        <w:gridCol w:w="142"/>
        <w:gridCol w:w="142"/>
        <w:gridCol w:w="375"/>
        <w:gridCol w:w="475"/>
        <w:gridCol w:w="493"/>
        <w:gridCol w:w="312"/>
        <w:gridCol w:w="471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9214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ind w:right="28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黑体" w:eastAsia="黑体"/>
                <w:sz w:val="28"/>
              </w:rPr>
              <w:t>二、申报后补贴项目信息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（限20字）</w:t>
            </w:r>
          </w:p>
        </w:tc>
        <w:tc>
          <w:tcPr>
            <w:tcW w:w="6988" w:type="dxa"/>
            <w:gridSpan w:val="1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0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项目分类</w:t>
            </w:r>
          </w:p>
        </w:tc>
        <w:tc>
          <w:tcPr>
            <w:tcW w:w="6988" w:type="dxa"/>
            <w:gridSpan w:val="13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□在国家重点战略区域开展技术服务: </w:t>
            </w:r>
          </w:p>
          <w:p>
            <w:pPr>
              <w:snapToGrid w:val="0"/>
              <w:spacing w:before="20"/>
              <w:ind w:right="26" w:firstLine="525" w:firstLineChars="2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□京津冀      □“一带一路”国家  </w:t>
            </w:r>
          </w:p>
          <w:p>
            <w:pPr>
              <w:snapToGrid w:val="0"/>
              <w:spacing w:before="20"/>
              <w:ind w:right="26" w:firstLine="525" w:firstLineChars="2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before="20"/>
              <w:ind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□工程技术服务业的经营模式：</w:t>
            </w:r>
          </w:p>
          <w:p>
            <w:pPr>
              <w:snapToGrid w:val="0"/>
              <w:spacing w:before="20"/>
              <w:ind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□策划咨询  □工程设计和勘察 □工程管理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项目概况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（限300字）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(围绕上述“项目分类”，简要描述项目的建设内容、技术路线、运营及盈利模式及服务成效)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88" w:type="dxa"/>
            <w:gridSpan w:val="1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启动时间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 月</w:t>
            </w:r>
          </w:p>
        </w:tc>
        <w:tc>
          <w:tcPr>
            <w:tcW w:w="1466" w:type="dxa"/>
            <w:gridSpan w:val="5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终止时间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4" w:type="dxa"/>
            <w:gridSpan w:val="3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gridSpan w:val="5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□仍在进行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项目负责人</w:t>
            </w:r>
          </w:p>
        </w:tc>
        <w:tc>
          <w:tcPr>
            <w:tcW w:w="425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□男 □女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02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6563" w:type="dxa"/>
            <w:gridSpan w:val="1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6563" w:type="dxa"/>
            <w:gridSpan w:val="1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□高级  □中级 □初级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座机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202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6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项目团队介绍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(限1000字内) 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（介绍项目负责人、技术负责人基本情况，包括：学历背景行业从业经验，所获奖项、发表论文等情况。）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88" w:type="dxa"/>
            <w:gridSpan w:val="13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</w:trPr>
        <w:tc>
          <w:tcPr>
            <w:tcW w:w="2226" w:type="dxa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本项目获知识产权情况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（包括专利、软著等，本表可续加）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知识产权名称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类别</w:t>
            </w:r>
          </w:p>
        </w:tc>
        <w:tc>
          <w:tcPr>
            <w:tcW w:w="1655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授权号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项目合同额（万元）</w:t>
            </w:r>
          </w:p>
        </w:tc>
        <w:tc>
          <w:tcPr>
            <w:tcW w:w="6988" w:type="dxa"/>
            <w:gridSpan w:val="1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项目计划投资总额（万元）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万元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其中：已完成的实际投资额（万元）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项目研发投入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万元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已完成研发投入（万元）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项目实现经济效益（万元）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年度</w:t>
            </w:r>
          </w:p>
        </w:tc>
        <w:tc>
          <w:tcPr>
            <w:tcW w:w="5287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服务收入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5287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2" w:hRule="atLeast"/>
        </w:trPr>
        <w:tc>
          <w:tcPr>
            <w:tcW w:w="2226" w:type="dxa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项目获国际、国家和北京及其他奖励情况（按重要程度列出3-4个奖项）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获奖励项目名称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奖项类别</w:t>
            </w:r>
          </w:p>
        </w:tc>
        <w:tc>
          <w:tcPr>
            <w:tcW w:w="1655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奖励部门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26" w:type="dxa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8" w:hRule="atLeast"/>
        </w:trPr>
        <w:tc>
          <w:tcPr>
            <w:tcW w:w="2226" w:type="dxa"/>
            <w:tcBorders>
              <w:bottom w:val="single" w:color="000000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项目是否已得到其他政府专项资金支持</w:t>
            </w:r>
          </w:p>
        </w:tc>
        <w:tc>
          <w:tcPr>
            <w:tcW w:w="698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spacing w:before="120" w:after="120" w:line="240" w:lineRule="exact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□是； 立项部门：　　        ；支持金额       万元</w:t>
            </w:r>
          </w:p>
          <w:p>
            <w:pPr>
              <w:spacing w:before="120" w:after="120" w:line="240" w:lineRule="exact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□否；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214" w:type="dxa"/>
            <w:gridSpan w:val="14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申报项目概况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一、项目服务的市场需求（限1000字）（项目实施将对行业发展或者某领域起到的作用，将解决何种紧迫的技术问题、满足何种市场需求，主要竞争对手情况，项目的预期经济效益和社会效益）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</w:trPr>
        <w:tc>
          <w:tcPr>
            <w:tcW w:w="9214" w:type="dxa"/>
            <w:gridSpan w:val="14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二、项目建设内容（限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000字）（包括项目主要研发、建设内容；技术路线或技术方案、关键技术指标等）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9" w:hRule="atLeast"/>
        </w:trPr>
        <w:tc>
          <w:tcPr>
            <w:tcW w:w="9214" w:type="dxa"/>
            <w:gridSpan w:val="14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三、项目创新特点（限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000</w:t>
            </w:r>
            <w:r>
              <w:rPr>
                <w:rFonts w:hint="eastAsia" w:ascii="宋体" w:hAnsi="宋体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关键技术手段及创新点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sz w:val="24"/>
              </w:rPr>
              <w:t>请</w:t>
            </w:r>
            <w:r>
              <w:rPr>
                <w:rFonts w:hint="eastAsia" w:ascii="宋体" w:hAnsi="宋体" w:cs="仿宋_GB2312"/>
                <w:sz w:val="24"/>
              </w:rPr>
              <w:t>参考</w:t>
            </w:r>
            <w:r>
              <w:rPr>
                <w:rFonts w:hint="eastAsia" w:ascii="宋体" w:hAnsi="宋体"/>
                <w:bCs/>
                <w:sz w:val="24"/>
              </w:rPr>
              <w:t>以下提纲填写：</w:t>
            </w:r>
            <w:r>
              <w:rPr>
                <w:rFonts w:hint="eastAsia" w:ascii="宋体" w:hAnsi="宋体"/>
                <w:sz w:val="24"/>
                <w:szCs w:val="24"/>
              </w:rPr>
              <w:t>项目开展所使用的技术或所取得的成果，有哪些在同行业中具有创新性）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解决方案及服务模式的创新点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2" w:hRule="atLeast"/>
        </w:trPr>
        <w:tc>
          <w:tcPr>
            <w:tcW w:w="9214" w:type="dxa"/>
            <w:gridSpan w:val="14"/>
          </w:tcPr>
          <w:p>
            <w:pPr>
              <w:spacing w:before="120" w:after="120" w:line="2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（请参考以下提纲填写：对某领域已经体现出的，或者可以预期的问题、不足及需求等，提出的一个解决整体问题的方案；服务模式的创新点包括：产品创新、组织创新、商业模式创新）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四、项目实现经济社会效益情况（限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000</w:t>
            </w:r>
            <w:r>
              <w:rPr>
                <w:rFonts w:hint="eastAsia" w:ascii="宋体" w:hAnsi="宋体"/>
                <w:sz w:val="24"/>
                <w:szCs w:val="24"/>
              </w:rPr>
              <w:t>字）（着重从为“一带一路”、京津冀等国家战略重点区域提供工程服务绩效所带来的经济、社会效益两方面分析课题开展将带来的效益）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五、项目下一步计划（限</w:t>
            </w:r>
            <w:r>
              <w:rPr>
                <w:rFonts w:ascii="宋体" w:hAnsi="宋体"/>
                <w:sz w:val="24"/>
                <w:szCs w:val="24"/>
              </w:rPr>
              <w:t>1000</w:t>
            </w:r>
            <w:r>
              <w:rPr>
                <w:rFonts w:hint="eastAsia" w:ascii="宋体" w:hAnsi="宋体"/>
                <w:sz w:val="24"/>
                <w:szCs w:val="24"/>
              </w:rPr>
              <w:t>字）</w:t>
            </w:r>
            <w:r>
              <w:rPr>
                <w:rFonts w:hint="eastAsia" w:ascii="宋体" w:hAnsi="宋体"/>
                <w:szCs w:val="21"/>
              </w:rPr>
              <w:t>（近三年的技术创新、市场推广方案及预期经济社会效益）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ind w:left="210" w:leftChars="1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ind w:left="210" w:leftChars="1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ind w:left="210" w:leftChars="1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ind w:left="210" w:leftChars="1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ind w:left="210" w:leftChars="1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12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参与制定标准情况（选填）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标准名称</w:t>
            </w:r>
          </w:p>
        </w:tc>
        <w:tc>
          <w:tcPr>
            <w:tcW w:w="6988" w:type="dxa"/>
            <w:gridSpan w:val="1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标准编号</w:t>
            </w:r>
          </w:p>
        </w:tc>
        <w:tc>
          <w:tcPr>
            <w:tcW w:w="6988" w:type="dxa"/>
            <w:gridSpan w:val="1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标准分级</w:t>
            </w:r>
          </w:p>
        </w:tc>
        <w:tc>
          <w:tcPr>
            <w:tcW w:w="6988" w:type="dxa"/>
            <w:gridSpan w:val="13"/>
            <w:vAlign w:val="center"/>
          </w:tcPr>
          <w:p>
            <w:pPr>
              <w:spacing w:before="120" w:after="120" w:line="2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□国际标准  □国家标准   □行业标准  □地方标准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标准公布日期</w:t>
            </w:r>
          </w:p>
        </w:tc>
        <w:tc>
          <w:tcPr>
            <w:tcW w:w="6988" w:type="dxa"/>
            <w:gridSpan w:val="1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单位角色</w:t>
            </w:r>
          </w:p>
        </w:tc>
        <w:tc>
          <w:tcPr>
            <w:tcW w:w="6988" w:type="dxa"/>
            <w:gridSpan w:val="13"/>
            <w:vAlign w:val="center"/>
          </w:tcPr>
          <w:p>
            <w:pPr>
              <w:spacing w:before="120" w:after="12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□起草单位  □参与单位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22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协作单位</w:t>
            </w:r>
          </w:p>
        </w:tc>
        <w:tc>
          <w:tcPr>
            <w:tcW w:w="6988" w:type="dxa"/>
            <w:gridSpan w:val="1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214" w:type="dxa"/>
            <w:gridSpan w:val="14"/>
            <w:vAlign w:val="center"/>
          </w:tcPr>
          <w:p>
            <w:pPr>
              <w:spacing w:before="120" w:after="120"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参与标准制定的情况和意义（限20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sz w:val="24"/>
                <w:szCs w:val="24"/>
              </w:rPr>
              <w:t>字）(通过技术创新，提升行业标准,推动行业技术水平提升的情况)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7" w:hRule="atLeast"/>
        </w:trPr>
        <w:tc>
          <w:tcPr>
            <w:tcW w:w="9214" w:type="dxa"/>
            <w:gridSpan w:val="14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tbl>
      <w:tblPr>
        <w:tblStyle w:val="7"/>
        <w:tblW w:w="9190" w:type="dxa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</w:trPr>
        <w:tc>
          <w:tcPr>
            <w:tcW w:w="9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b/>
                <w:color w:val="000000"/>
                <w:sz w:val="24"/>
              </w:rPr>
            </w:pPr>
            <w:bookmarkStart w:id="1" w:name="_GoBack"/>
            <w:r>
              <w:rPr>
                <w:rFonts w:hint="eastAsia"/>
                <w:b/>
                <w:color w:val="000000"/>
                <w:sz w:val="24"/>
                <w:lang w:eastAsia="zh-CN"/>
              </w:rPr>
              <w:t>申请本专项</w:t>
            </w:r>
            <w:r>
              <w:rPr>
                <w:rFonts w:hint="eastAsia"/>
                <w:b/>
                <w:color w:val="000000"/>
                <w:sz w:val="24"/>
              </w:rPr>
              <w:t>经费</w:t>
            </w:r>
            <w:r>
              <w:rPr>
                <w:rFonts w:hint="eastAsia"/>
                <w:b/>
                <w:color w:val="000000"/>
                <w:sz w:val="24"/>
                <w:lang w:eastAsia="zh-CN"/>
              </w:rPr>
              <w:t>的额度，及其</w:t>
            </w:r>
            <w:r>
              <w:rPr>
                <w:rFonts w:hint="eastAsia"/>
                <w:b/>
                <w:color w:val="000000"/>
                <w:sz w:val="24"/>
              </w:rPr>
              <w:t>主要用途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（根据重点工作内容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安排</w:t>
            </w:r>
            <w:r>
              <w:rPr>
                <w:color w:val="000000"/>
                <w:sz w:val="24"/>
              </w:rPr>
              <w:t>经费支出</w:t>
            </w:r>
            <w:r>
              <w:rPr>
                <w:rFonts w:hint="eastAsia"/>
                <w:color w:val="000000"/>
                <w:sz w:val="24"/>
              </w:rPr>
              <w:t>计划</w:t>
            </w:r>
            <w:r>
              <w:rPr>
                <w:rFonts w:hint="eastAsia"/>
                <w:color w:val="000000"/>
                <w:sz w:val="24"/>
                <w:lang w:eastAsia="zh-CN"/>
              </w:rPr>
              <w:t>，主要包括研发投入、标准创制、专业人才引入、培训及激励等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bookmarkEnd w:id="1"/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>
      <w:pPr>
        <w:spacing w:before="120" w:after="120" w:line="240" w:lineRule="exact"/>
        <w:jc w:val="center"/>
        <w:rPr>
          <w:rFonts w:ascii="宋体" w:hAnsi="宋体"/>
          <w:b/>
          <w:sz w:val="24"/>
          <w:szCs w:val="24"/>
        </w:rPr>
      </w:pPr>
    </w:p>
    <w:p>
      <w:pPr>
        <w:spacing w:before="120" w:after="120" w:line="240" w:lineRule="exact"/>
        <w:jc w:val="center"/>
        <w:rPr>
          <w:rFonts w:ascii="宋体" w:hAnsi="宋体"/>
          <w:b/>
          <w:sz w:val="24"/>
          <w:szCs w:val="24"/>
        </w:rPr>
      </w:pPr>
    </w:p>
    <w:p>
      <w:pPr>
        <w:spacing w:before="120" w:after="120" w:line="240" w:lineRule="exact"/>
        <w:jc w:val="center"/>
        <w:rPr>
          <w:rFonts w:ascii="宋体" w:hAnsi="宋体"/>
          <w:b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ind w:right="28"/>
        <w:jc w:val="left"/>
        <w:outlineLvl w:val="0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三、申报单位意见</w:t>
      </w:r>
    </w:p>
    <w:tbl>
      <w:tblPr>
        <w:tblStyle w:val="7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2" w:hRule="atLeast"/>
        </w:trPr>
        <w:tc>
          <w:tcPr>
            <w:tcW w:w="9069" w:type="dxa"/>
          </w:tcPr>
          <w:p>
            <w:pPr>
              <w:snapToGrid w:val="0"/>
              <w:spacing w:line="360" w:lineRule="auto"/>
              <w:ind w:right="2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 w:firstLine="481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承诺：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我单位已了解申报北京市科技服务业促进项目的相关要求，本表所填报内容及所附证明材料真实、完整，本项目未获得过北京市财政资金支持。我公司对上述承诺内容的真实性承担法律责任。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特此承诺。</w:t>
            </w:r>
          </w:p>
          <w:p>
            <w:pPr>
              <w:snapToGrid w:val="0"/>
              <w:spacing w:line="360" w:lineRule="auto"/>
              <w:ind w:right="28"/>
              <w:jc w:val="left"/>
              <w:rPr>
                <w:rFonts w:ascii="黑体" w:hAnsi="黑体" w:eastAsia="黑体"/>
                <w:sz w:val="28"/>
                <w:szCs w:val="24"/>
              </w:rPr>
            </w:pPr>
          </w:p>
          <w:p>
            <w:pPr>
              <w:snapToGrid w:val="0"/>
              <w:spacing w:line="360" w:lineRule="auto"/>
              <w:ind w:right="28"/>
              <w:jc w:val="left"/>
              <w:rPr>
                <w:rFonts w:ascii="黑体" w:hAnsi="黑体" w:eastAsia="黑体"/>
                <w:sz w:val="28"/>
                <w:szCs w:val="24"/>
              </w:rPr>
            </w:pPr>
          </w:p>
          <w:p>
            <w:pPr>
              <w:snapToGrid w:val="0"/>
              <w:spacing w:line="360" w:lineRule="auto"/>
              <w:ind w:right="28"/>
              <w:jc w:val="left"/>
              <w:rPr>
                <w:rFonts w:ascii="黑体" w:hAnsi="黑体" w:eastAsia="黑体"/>
                <w:sz w:val="28"/>
                <w:szCs w:val="24"/>
              </w:rPr>
            </w:pPr>
          </w:p>
          <w:p>
            <w:pPr>
              <w:snapToGrid w:val="0"/>
              <w:spacing w:line="360" w:lineRule="auto"/>
              <w:ind w:right="28"/>
              <w:jc w:val="left"/>
              <w:rPr>
                <w:rFonts w:ascii="黑体" w:hAnsi="黑体" w:eastAsia="黑体"/>
                <w:sz w:val="28"/>
                <w:szCs w:val="24"/>
              </w:rPr>
            </w:pPr>
          </w:p>
          <w:p>
            <w:pPr>
              <w:snapToGrid w:val="0"/>
              <w:spacing w:line="360" w:lineRule="auto"/>
              <w:ind w:right="28"/>
              <w:jc w:val="left"/>
              <w:rPr>
                <w:rFonts w:ascii="黑体" w:hAnsi="黑体" w:eastAsia="黑体"/>
                <w:sz w:val="28"/>
                <w:szCs w:val="24"/>
              </w:rPr>
            </w:pPr>
          </w:p>
          <w:p>
            <w:pPr>
              <w:snapToGrid w:val="0"/>
              <w:spacing w:line="360" w:lineRule="auto"/>
              <w:ind w:right="28"/>
              <w:jc w:val="left"/>
              <w:rPr>
                <w:rFonts w:ascii="黑体" w:hAnsi="黑体" w:eastAsia="黑体"/>
                <w:sz w:val="28"/>
                <w:szCs w:val="24"/>
              </w:rPr>
            </w:pPr>
          </w:p>
          <w:p>
            <w:pPr>
              <w:snapToGrid w:val="0"/>
              <w:spacing w:line="360" w:lineRule="auto"/>
              <w:ind w:right="28"/>
              <w:jc w:val="left"/>
              <w:rPr>
                <w:rFonts w:ascii="黑体" w:hAnsi="黑体" w:eastAsia="黑体"/>
                <w:sz w:val="28"/>
                <w:szCs w:val="24"/>
              </w:rPr>
            </w:pPr>
          </w:p>
          <w:p>
            <w:pPr>
              <w:snapToGrid w:val="0"/>
              <w:spacing w:line="360" w:lineRule="auto"/>
              <w:ind w:right="28"/>
              <w:jc w:val="left"/>
              <w:rPr>
                <w:rFonts w:ascii="黑体" w:hAnsi="黑体" w:eastAsia="黑体"/>
                <w:sz w:val="28"/>
                <w:szCs w:val="24"/>
              </w:rPr>
            </w:pPr>
          </w:p>
          <w:tbl>
            <w:tblPr>
              <w:tblStyle w:val="7"/>
              <w:tblW w:w="0" w:type="auto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0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0" w:hRule="atLeast"/>
                <w:tblCellSpacing w:w="15" w:type="dxa"/>
              </w:trPr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单位法人签字（手签）：　　　　　　　　　　　　　　　（单位公章）</w:t>
                  </w: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tblCellSpacing w:w="15" w:type="dxa"/>
              </w:trPr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　　　　年　　　月　　　日</w:t>
                  </w: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>
            <w:pPr>
              <w:snapToGrid w:val="0"/>
              <w:spacing w:line="360" w:lineRule="auto"/>
              <w:ind w:right="28"/>
              <w:jc w:val="left"/>
              <w:rPr>
                <w:rFonts w:ascii="黑体" w:hAnsi="黑体" w:eastAsia="黑体"/>
                <w:sz w:val="28"/>
                <w:szCs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4"/>
        </w:rPr>
      </w:pP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附件材料：申报证明材料清单(电子版文件大小不超20M，在保证清晰度的情况下可适当缩印）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.财务证明材料：企业提供201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-20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</w:rPr>
        <w:t>年经具有资质的会计师事务所审计的财务审计报告（包括资产负债表、利润表、现金流量表，</w:t>
      </w:r>
      <w:r>
        <w:rPr>
          <w:rFonts w:hint="eastAsia" w:ascii="宋体" w:hAnsi="宋体" w:cs="宋体"/>
          <w:b/>
          <w:kern w:val="0"/>
          <w:sz w:val="28"/>
          <w:szCs w:val="28"/>
        </w:rPr>
        <w:t>PDF格式，可缩印，首页加盖公章</w:t>
      </w:r>
      <w:r>
        <w:rPr>
          <w:rFonts w:hint="eastAsia" w:ascii="宋体" w:hAnsi="宋体" w:cs="宋体"/>
          <w:sz w:val="28"/>
          <w:szCs w:val="28"/>
        </w:rPr>
        <w:t xml:space="preserve">）。 </w:t>
      </w:r>
    </w:p>
    <w:p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.服务相关材料：涉及的服务合同或协议或发票等相关证明材料（20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</w:rPr>
        <w:t>年1月1日后签订）</w:t>
      </w:r>
      <w:r>
        <w:rPr>
          <w:rFonts w:hint="eastAsia" w:ascii="宋体" w:hAnsi="宋体" w:cs="宋体"/>
          <w:b/>
          <w:kern w:val="0"/>
          <w:sz w:val="28"/>
          <w:szCs w:val="28"/>
        </w:rPr>
        <w:t>(PDF格式，可缩印)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.技术创新情况：有效证明文件，包括技术报告、技术查新报告、成果鉴定会专家意见、第三方测试报告、用户使用报告等；科技成果鉴定证书、专利证书、软件著作权登记证书及其他技术权益证明材料、曾发表科技论文等</w:t>
      </w:r>
      <w:r>
        <w:rPr>
          <w:rFonts w:hint="eastAsia" w:ascii="宋体" w:hAnsi="宋体" w:cs="宋体"/>
          <w:b/>
          <w:kern w:val="0"/>
          <w:sz w:val="28"/>
          <w:szCs w:val="28"/>
        </w:rPr>
        <w:t>(PDF格式，可缩印)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widowControl/>
        <w:jc w:val="left"/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4"/>
    <w:rsid w:val="0000156F"/>
    <w:rsid w:val="00004BAB"/>
    <w:rsid w:val="000119AB"/>
    <w:rsid w:val="00011D2D"/>
    <w:rsid w:val="000131A8"/>
    <w:rsid w:val="00024686"/>
    <w:rsid w:val="00024ACD"/>
    <w:rsid w:val="000439CE"/>
    <w:rsid w:val="00054489"/>
    <w:rsid w:val="0005560E"/>
    <w:rsid w:val="000575B9"/>
    <w:rsid w:val="000577E9"/>
    <w:rsid w:val="00064926"/>
    <w:rsid w:val="00065232"/>
    <w:rsid w:val="0007198F"/>
    <w:rsid w:val="00076773"/>
    <w:rsid w:val="0008296D"/>
    <w:rsid w:val="0008770F"/>
    <w:rsid w:val="00091381"/>
    <w:rsid w:val="00097696"/>
    <w:rsid w:val="000A7C88"/>
    <w:rsid w:val="000B7677"/>
    <w:rsid w:val="000C7C4F"/>
    <w:rsid w:val="000D07DE"/>
    <w:rsid w:val="000D0D22"/>
    <w:rsid w:val="000D4C27"/>
    <w:rsid w:val="000E506D"/>
    <w:rsid w:val="000F05D1"/>
    <w:rsid w:val="001018C5"/>
    <w:rsid w:val="001031D6"/>
    <w:rsid w:val="00104608"/>
    <w:rsid w:val="001050A0"/>
    <w:rsid w:val="00106AB4"/>
    <w:rsid w:val="00110865"/>
    <w:rsid w:val="0011317D"/>
    <w:rsid w:val="00114948"/>
    <w:rsid w:val="00121552"/>
    <w:rsid w:val="00123289"/>
    <w:rsid w:val="001261DD"/>
    <w:rsid w:val="00134272"/>
    <w:rsid w:val="00137903"/>
    <w:rsid w:val="00147EF0"/>
    <w:rsid w:val="00160AC5"/>
    <w:rsid w:val="00173049"/>
    <w:rsid w:val="001749D6"/>
    <w:rsid w:val="00174C36"/>
    <w:rsid w:val="00175312"/>
    <w:rsid w:val="00180850"/>
    <w:rsid w:val="0018168E"/>
    <w:rsid w:val="00183B5A"/>
    <w:rsid w:val="001A1862"/>
    <w:rsid w:val="001B1F27"/>
    <w:rsid w:val="001B75DD"/>
    <w:rsid w:val="001C1E1C"/>
    <w:rsid w:val="001C5BF9"/>
    <w:rsid w:val="001D3503"/>
    <w:rsid w:val="001E2417"/>
    <w:rsid w:val="001E384A"/>
    <w:rsid w:val="001E5B3E"/>
    <w:rsid w:val="001F1CBB"/>
    <w:rsid w:val="001F5238"/>
    <w:rsid w:val="001F540C"/>
    <w:rsid w:val="0020281F"/>
    <w:rsid w:val="00212AFC"/>
    <w:rsid w:val="00220523"/>
    <w:rsid w:val="002214B4"/>
    <w:rsid w:val="00222586"/>
    <w:rsid w:val="00226531"/>
    <w:rsid w:val="0023054B"/>
    <w:rsid w:val="00241C2C"/>
    <w:rsid w:val="00255CD5"/>
    <w:rsid w:val="00264407"/>
    <w:rsid w:val="0026631B"/>
    <w:rsid w:val="0027082D"/>
    <w:rsid w:val="00286D70"/>
    <w:rsid w:val="00287F38"/>
    <w:rsid w:val="00297237"/>
    <w:rsid w:val="002A4A7C"/>
    <w:rsid w:val="002C0A30"/>
    <w:rsid w:val="002C4AFE"/>
    <w:rsid w:val="002C5BE5"/>
    <w:rsid w:val="002D4BE2"/>
    <w:rsid w:val="002D6505"/>
    <w:rsid w:val="002E4429"/>
    <w:rsid w:val="002E617D"/>
    <w:rsid w:val="002E6CEB"/>
    <w:rsid w:val="002F3D92"/>
    <w:rsid w:val="002F532C"/>
    <w:rsid w:val="002F5D2C"/>
    <w:rsid w:val="002F7C6C"/>
    <w:rsid w:val="00302A4C"/>
    <w:rsid w:val="00305C3D"/>
    <w:rsid w:val="003114F7"/>
    <w:rsid w:val="00316CDC"/>
    <w:rsid w:val="0032427B"/>
    <w:rsid w:val="00343678"/>
    <w:rsid w:val="00351C4E"/>
    <w:rsid w:val="00357A44"/>
    <w:rsid w:val="003610D8"/>
    <w:rsid w:val="00361682"/>
    <w:rsid w:val="00362A92"/>
    <w:rsid w:val="0036439C"/>
    <w:rsid w:val="00372A1A"/>
    <w:rsid w:val="003747B5"/>
    <w:rsid w:val="00380819"/>
    <w:rsid w:val="00385326"/>
    <w:rsid w:val="003A2B5A"/>
    <w:rsid w:val="003A32F2"/>
    <w:rsid w:val="003A3876"/>
    <w:rsid w:val="003B5E33"/>
    <w:rsid w:val="003D13EB"/>
    <w:rsid w:val="003D2924"/>
    <w:rsid w:val="003D5E0F"/>
    <w:rsid w:val="003D6927"/>
    <w:rsid w:val="003E4313"/>
    <w:rsid w:val="003F23B9"/>
    <w:rsid w:val="003F5000"/>
    <w:rsid w:val="0040350F"/>
    <w:rsid w:val="00403982"/>
    <w:rsid w:val="004205E3"/>
    <w:rsid w:val="00425D5E"/>
    <w:rsid w:val="0043359C"/>
    <w:rsid w:val="00452915"/>
    <w:rsid w:val="00456537"/>
    <w:rsid w:val="00457867"/>
    <w:rsid w:val="00462591"/>
    <w:rsid w:val="00462658"/>
    <w:rsid w:val="00466B77"/>
    <w:rsid w:val="00466E9C"/>
    <w:rsid w:val="00470286"/>
    <w:rsid w:val="0048373F"/>
    <w:rsid w:val="00492867"/>
    <w:rsid w:val="00493059"/>
    <w:rsid w:val="00493A42"/>
    <w:rsid w:val="00496D35"/>
    <w:rsid w:val="004A61E3"/>
    <w:rsid w:val="004A62F1"/>
    <w:rsid w:val="004B2B57"/>
    <w:rsid w:val="004B31D5"/>
    <w:rsid w:val="004B5D60"/>
    <w:rsid w:val="004B6E5C"/>
    <w:rsid w:val="004C5659"/>
    <w:rsid w:val="004C5A1D"/>
    <w:rsid w:val="004D049B"/>
    <w:rsid w:val="004D1D24"/>
    <w:rsid w:val="004D2CC5"/>
    <w:rsid w:val="004E33B1"/>
    <w:rsid w:val="004E5033"/>
    <w:rsid w:val="004F3B3E"/>
    <w:rsid w:val="004F54CE"/>
    <w:rsid w:val="005020DC"/>
    <w:rsid w:val="00507607"/>
    <w:rsid w:val="005178B6"/>
    <w:rsid w:val="00530A7E"/>
    <w:rsid w:val="0053581B"/>
    <w:rsid w:val="00537429"/>
    <w:rsid w:val="00556EE4"/>
    <w:rsid w:val="00567353"/>
    <w:rsid w:val="00570450"/>
    <w:rsid w:val="0057127C"/>
    <w:rsid w:val="005854A7"/>
    <w:rsid w:val="005910DE"/>
    <w:rsid w:val="005915E0"/>
    <w:rsid w:val="00592E02"/>
    <w:rsid w:val="00595085"/>
    <w:rsid w:val="005956C8"/>
    <w:rsid w:val="005A4D00"/>
    <w:rsid w:val="005A5194"/>
    <w:rsid w:val="005B60DE"/>
    <w:rsid w:val="005C2908"/>
    <w:rsid w:val="005D4C3F"/>
    <w:rsid w:val="005E77C8"/>
    <w:rsid w:val="005F278E"/>
    <w:rsid w:val="005F586E"/>
    <w:rsid w:val="00604E4A"/>
    <w:rsid w:val="00604FA3"/>
    <w:rsid w:val="00605DCE"/>
    <w:rsid w:val="006111B4"/>
    <w:rsid w:val="00611524"/>
    <w:rsid w:val="0061520E"/>
    <w:rsid w:val="0061557A"/>
    <w:rsid w:val="00620F31"/>
    <w:rsid w:val="00621421"/>
    <w:rsid w:val="00624241"/>
    <w:rsid w:val="00630B27"/>
    <w:rsid w:val="006312F2"/>
    <w:rsid w:val="00636DC3"/>
    <w:rsid w:val="006417AE"/>
    <w:rsid w:val="00645747"/>
    <w:rsid w:val="006579D7"/>
    <w:rsid w:val="00657BCF"/>
    <w:rsid w:val="00662F82"/>
    <w:rsid w:val="00665AE0"/>
    <w:rsid w:val="00665EEA"/>
    <w:rsid w:val="00666AF3"/>
    <w:rsid w:val="00680407"/>
    <w:rsid w:val="00681DC9"/>
    <w:rsid w:val="006A0135"/>
    <w:rsid w:val="006A086C"/>
    <w:rsid w:val="006B043A"/>
    <w:rsid w:val="006B13E4"/>
    <w:rsid w:val="006B2033"/>
    <w:rsid w:val="006B27A1"/>
    <w:rsid w:val="006B4BE1"/>
    <w:rsid w:val="006C34CB"/>
    <w:rsid w:val="006C49E9"/>
    <w:rsid w:val="006C6724"/>
    <w:rsid w:val="006D0E30"/>
    <w:rsid w:val="006D6D85"/>
    <w:rsid w:val="006E2C25"/>
    <w:rsid w:val="006E35DD"/>
    <w:rsid w:val="006E6D84"/>
    <w:rsid w:val="00700BB9"/>
    <w:rsid w:val="007011DC"/>
    <w:rsid w:val="00704D04"/>
    <w:rsid w:val="00705533"/>
    <w:rsid w:val="007071D9"/>
    <w:rsid w:val="00712495"/>
    <w:rsid w:val="00713FD7"/>
    <w:rsid w:val="00724AA9"/>
    <w:rsid w:val="00733173"/>
    <w:rsid w:val="007368D2"/>
    <w:rsid w:val="00741070"/>
    <w:rsid w:val="00747BCF"/>
    <w:rsid w:val="007574E0"/>
    <w:rsid w:val="00763C78"/>
    <w:rsid w:val="00765B56"/>
    <w:rsid w:val="007664E2"/>
    <w:rsid w:val="00767231"/>
    <w:rsid w:val="00775172"/>
    <w:rsid w:val="007843AC"/>
    <w:rsid w:val="007903FF"/>
    <w:rsid w:val="00791181"/>
    <w:rsid w:val="00797061"/>
    <w:rsid w:val="007A7677"/>
    <w:rsid w:val="007B4905"/>
    <w:rsid w:val="007C0955"/>
    <w:rsid w:val="007C4CF1"/>
    <w:rsid w:val="007C5FE6"/>
    <w:rsid w:val="007C6AEE"/>
    <w:rsid w:val="007C7022"/>
    <w:rsid w:val="007D1230"/>
    <w:rsid w:val="007E4637"/>
    <w:rsid w:val="007E6663"/>
    <w:rsid w:val="007F17D1"/>
    <w:rsid w:val="007F614F"/>
    <w:rsid w:val="00800C8D"/>
    <w:rsid w:val="00806D55"/>
    <w:rsid w:val="0081404D"/>
    <w:rsid w:val="0081439D"/>
    <w:rsid w:val="00820313"/>
    <w:rsid w:val="00830222"/>
    <w:rsid w:val="00836152"/>
    <w:rsid w:val="0084520F"/>
    <w:rsid w:val="0084686E"/>
    <w:rsid w:val="00846E53"/>
    <w:rsid w:val="0085358A"/>
    <w:rsid w:val="00854D6E"/>
    <w:rsid w:val="00861CDB"/>
    <w:rsid w:val="0086295D"/>
    <w:rsid w:val="00864C8A"/>
    <w:rsid w:val="0086547C"/>
    <w:rsid w:val="00865F19"/>
    <w:rsid w:val="00876415"/>
    <w:rsid w:val="00883760"/>
    <w:rsid w:val="0089300E"/>
    <w:rsid w:val="008A4D33"/>
    <w:rsid w:val="008A755B"/>
    <w:rsid w:val="008C30C1"/>
    <w:rsid w:val="008C446E"/>
    <w:rsid w:val="008C7268"/>
    <w:rsid w:val="008D1187"/>
    <w:rsid w:val="008E365A"/>
    <w:rsid w:val="008E5A3D"/>
    <w:rsid w:val="008F41BF"/>
    <w:rsid w:val="008F5F31"/>
    <w:rsid w:val="008F6395"/>
    <w:rsid w:val="00912371"/>
    <w:rsid w:val="00912B43"/>
    <w:rsid w:val="00913DD6"/>
    <w:rsid w:val="00914374"/>
    <w:rsid w:val="00920905"/>
    <w:rsid w:val="009231C2"/>
    <w:rsid w:val="00932544"/>
    <w:rsid w:val="00934165"/>
    <w:rsid w:val="009612E5"/>
    <w:rsid w:val="00963C46"/>
    <w:rsid w:val="00973751"/>
    <w:rsid w:val="009758E8"/>
    <w:rsid w:val="00984702"/>
    <w:rsid w:val="00984E85"/>
    <w:rsid w:val="009908AC"/>
    <w:rsid w:val="00992E6C"/>
    <w:rsid w:val="009954EA"/>
    <w:rsid w:val="009A07D9"/>
    <w:rsid w:val="009A6245"/>
    <w:rsid w:val="009B2662"/>
    <w:rsid w:val="009B4235"/>
    <w:rsid w:val="009C6B3D"/>
    <w:rsid w:val="009D5249"/>
    <w:rsid w:val="009D5429"/>
    <w:rsid w:val="009D6D13"/>
    <w:rsid w:val="009F230C"/>
    <w:rsid w:val="00A04E9C"/>
    <w:rsid w:val="00A16480"/>
    <w:rsid w:val="00A17947"/>
    <w:rsid w:val="00A224D4"/>
    <w:rsid w:val="00A31EA6"/>
    <w:rsid w:val="00A434D9"/>
    <w:rsid w:val="00A438BD"/>
    <w:rsid w:val="00A455AC"/>
    <w:rsid w:val="00A475B0"/>
    <w:rsid w:val="00A5126D"/>
    <w:rsid w:val="00A5348A"/>
    <w:rsid w:val="00A933EC"/>
    <w:rsid w:val="00A95974"/>
    <w:rsid w:val="00AA216C"/>
    <w:rsid w:val="00AC5A43"/>
    <w:rsid w:val="00AD00CF"/>
    <w:rsid w:val="00AD749A"/>
    <w:rsid w:val="00AE0765"/>
    <w:rsid w:val="00AE3679"/>
    <w:rsid w:val="00AF324B"/>
    <w:rsid w:val="00AF3586"/>
    <w:rsid w:val="00B04C11"/>
    <w:rsid w:val="00B05803"/>
    <w:rsid w:val="00B07913"/>
    <w:rsid w:val="00B14813"/>
    <w:rsid w:val="00B23A58"/>
    <w:rsid w:val="00B269D5"/>
    <w:rsid w:val="00B30C0C"/>
    <w:rsid w:val="00B338ED"/>
    <w:rsid w:val="00B35BFF"/>
    <w:rsid w:val="00B423CF"/>
    <w:rsid w:val="00B47CA3"/>
    <w:rsid w:val="00B52492"/>
    <w:rsid w:val="00B60AB4"/>
    <w:rsid w:val="00B63F74"/>
    <w:rsid w:val="00B679A7"/>
    <w:rsid w:val="00B7423B"/>
    <w:rsid w:val="00B76040"/>
    <w:rsid w:val="00B76F93"/>
    <w:rsid w:val="00B84A38"/>
    <w:rsid w:val="00B860BA"/>
    <w:rsid w:val="00B922AE"/>
    <w:rsid w:val="00B95156"/>
    <w:rsid w:val="00BA3F30"/>
    <w:rsid w:val="00BA79B5"/>
    <w:rsid w:val="00BC30BE"/>
    <w:rsid w:val="00BD5542"/>
    <w:rsid w:val="00BE74B6"/>
    <w:rsid w:val="00BE78CF"/>
    <w:rsid w:val="00BF2041"/>
    <w:rsid w:val="00BF53FA"/>
    <w:rsid w:val="00BF609A"/>
    <w:rsid w:val="00C02383"/>
    <w:rsid w:val="00C11308"/>
    <w:rsid w:val="00C1159F"/>
    <w:rsid w:val="00C11ABB"/>
    <w:rsid w:val="00C1680D"/>
    <w:rsid w:val="00C20C18"/>
    <w:rsid w:val="00C21247"/>
    <w:rsid w:val="00C2394F"/>
    <w:rsid w:val="00C2417E"/>
    <w:rsid w:val="00C25781"/>
    <w:rsid w:val="00C35AA8"/>
    <w:rsid w:val="00C4072A"/>
    <w:rsid w:val="00C45DC1"/>
    <w:rsid w:val="00C476E1"/>
    <w:rsid w:val="00C53F6A"/>
    <w:rsid w:val="00C6297E"/>
    <w:rsid w:val="00C64A2B"/>
    <w:rsid w:val="00C66842"/>
    <w:rsid w:val="00C71361"/>
    <w:rsid w:val="00C72981"/>
    <w:rsid w:val="00C924D2"/>
    <w:rsid w:val="00C933C7"/>
    <w:rsid w:val="00C970DE"/>
    <w:rsid w:val="00CA59D2"/>
    <w:rsid w:val="00CB2ED5"/>
    <w:rsid w:val="00CD6847"/>
    <w:rsid w:val="00CE257D"/>
    <w:rsid w:val="00CE51AB"/>
    <w:rsid w:val="00CF1C2B"/>
    <w:rsid w:val="00CF443F"/>
    <w:rsid w:val="00CF56E4"/>
    <w:rsid w:val="00D01604"/>
    <w:rsid w:val="00D04CCF"/>
    <w:rsid w:val="00D075B4"/>
    <w:rsid w:val="00D07C3A"/>
    <w:rsid w:val="00D1498F"/>
    <w:rsid w:val="00D229EA"/>
    <w:rsid w:val="00D2587A"/>
    <w:rsid w:val="00D26A5A"/>
    <w:rsid w:val="00D322FF"/>
    <w:rsid w:val="00D34FD0"/>
    <w:rsid w:val="00D358B6"/>
    <w:rsid w:val="00D3724A"/>
    <w:rsid w:val="00D40804"/>
    <w:rsid w:val="00D44833"/>
    <w:rsid w:val="00D45634"/>
    <w:rsid w:val="00D52C77"/>
    <w:rsid w:val="00D60B8B"/>
    <w:rsid w:val="00D640BB"/>
    <w:rsid w:val="00D74629"/>
    <w:rsid w:val="00D77D6B"/>
    <w:rsid w:val="00D91785"/>
    <w:rsid w:val="00D92D21"/>
    <w:rsid w:val="00D93DD0"/>
    <w:rsid w:val="00D942FA"/>
    <w:rsid w:val="00DA52D0"/>
    <w:rsid w:val="00DA5596"/>
    <w:rsid w:val="00DA590A"/>
    <w:rsid w:val="00DA7FB7"/>
    <w:rsid w:val="00DB639B"/>
    <w:rsid w:val="00DC26AF"/>
    <w:rsid w:val="00DC728F"/>
    <w:rsid w:val="00DC79C0"/>
    <w:rsid w:val="00DC7CB2"/>
    <w:rsid w:val="00DD1398"/>
    <w:rsid w:val="00DD4C53"/>
    <w:rsid w:val="00DE756C"/>
    <w:rsid w:val="00DF125A"/>
    <w:rsid w:val="00E071FE"/>
    <w:rsid w:val="00E119BF"/>
    <w:rsid w:val="00E121B0"/>
    <w:rsid w:val="00E155B0"/>
    <w:rsid w:val="00E22D24"/>
    <w:rsid w:val="00E24DEE"/>
    <w:rsid w:val="00E2584A"/>
    <w:rsid w:val="00E26444"/>
    <w:rsid w:val="00E32A7F"/>
    <w:rsid w:val="00E32BEB"/>
    <w:rsid w:val="00E32EDD"/>
    <w:rsid w:val="00E339EE"/>
    <w:rsid w:val="00E42AB9"/>
    <w:rsid w:val="00E43A47"/>
    <w:rsid w:val="00E47E52"/>
    <w:rsid w:val="00E56E9C"/>
    <w:rsid w:val="00E6372A"/>
    <w:rsid w:val="00E73AF6"/>
    <w:rsid w:val="00E80450"/>
    <w:rsid w:val="00E81543"/>
    <w:rsid w:val="00E83705"/>
    <w:rsid w:val="00E87125"/>
    <w:rsid w:val="00E96B41"/>
    <w:rsid w:val="00EA24E5"/>
    <w:rsid w:val="00EA6B71"/>
    <w:rsid w:val="00EA7EAA"/>
    <w:rsid w:val="00EC6E3A"/>
    <w:rsid w:val="00ED4802"/>
    <w:rsid w:val="00EF3DCA"/>
    <w:rsid w:val="00F0498F"/>
    <w:rsid w:val="00F132B9"/>
    <w:rsid w:val="00F140E1"/>
    <w:rsid w:val="00F17409"/>
    <w:rsid w:val="00F204AB"/>
    <w:rsid w:val="00F34FDE"/>
    <w:rsid w:val="00F40E52"/>
    <w:rsid w:val="00F46B16"/>
    <w:rsid w:val="00F51E86"/>
    <w:rsid w:val="00F55D39"/>
    <w:rsid w:val="00F560E2"/>
    <w:rsid w:val="00F57D1C"/>
    <w:rsid w:val="00F63479"/>
    <w:rsid w:val="00F713F6"/>
    <w:rsid w:val="00F81266"/>
    <w:rsid w:val="00F82291"/>
    <w:rsid w:val="00FA1E7E"/>
    <w:rsid w:val="00FA3E5F"/>
    <w:rsid w:val="00FA44F4"/>
    <w:rsid w:val="00FB2B98"/>
    <w:rsid w:val="00FD26D2"/>
    <w:rsid w:val="00FD65B4"/>
    <w:rsid w:val="00FD75A6"/>
    <w:rsid w:val="00FE01E2"/>
    <w:rsid w:val="00FE5CD0"/>
    <w:rsid w:val="00FE7F0A"/>
    <w:rsid w:val="00FF3FF8"/>
    <w:rsid w:val="00FF6E55"/>
    <w:rsid w:val="016A6F34"/>
    <w:rsid w:val="02903A10"/>
    <w:rsid w:val="03CF174D"/>
    <w:rsid w:val="05387CB0"/>
    <w:rsid w:val="077A31FC"/>
    <w:rsid w:val="0D3428C6"/>
    <w:rsid w:val="0D62579C"/>
    <w:rsid w:val="0E4E2764"/>
    <w:rsid w:val="0FC76535"/>
    <w:rsid w:val="11A658E5"/>
    <w:rsid w:val="11F605D8"/>
    <w:rsid w:val="13427307"/>
    <w:rsid w:val="145E421F"/>
    <w:rsid w:val="158267E1"/>
    <w:rsid w:val="18DF4DC0"/>
    <w:rsid w:val="1D455560"/>
    <w:rsid w:val="22202852"/>
    <w:rsid w:val="23B12C91"/>
    <w:rsid w:val="242C7ECF"/>
    <w:rsid w:val="29B31EA8"/>
    <w:rsid w:val="2A5A66AB"/>
    <w:rsid w:val="2B0728C0"/>
    <w:rsid w:val="2CF34FFA"/>
    <w:rsid w:val="2D533BF1"/>
    <w:rsid w:val="359176D0"/>
    <w:rsid w:val="36327713"/>
    <w:rsid w:val="38F4754B"/>
    <w:rsid w:val="3BBC5995"/>
    <w:rsid w:val="3EBD5130"/>
    <w:rsid w:val="46324AB4"/>
    <w:rsid w:val="47B62FD8"/>
    <w:rsid w:val="47DD11BA"/>
    <w:rsid w:val="4D70092B"/>
    <w:rsid w:val="619E6560"/>
    <w:rsid w:val="63E908E3"/>
    <w:rsid w:val="650A6547"/>
    <w:rsid w:val="66A3414F"/>
    <w:rsid w:val="66A707EF"/>
    <w:rsid w:val="68372B22"/>
    <w:rsid w:val="6ABE6D2B"/>
    <w:rsid w:val="6FCC7D7D"/>
    <w:rsid w:val="6FEF469F"/>
    <w:rsid w:val="70167350"/>
    <w:rsid w:val="716D0208"/>
    <w:rsid w:val="7A161FBB"/>
    <w:rsid w:val="7A5559A5"/>
    <w:rsid w:val="7B2C4835"/>
    <w:rsid w:val="7DF943CA"/>
    <w:rsid w:val="7E1C0A7F"/>
    <w:rsid w:val="7E897FAF"/>
    <w:rsid w:val="7EDC10AF"/>
    <w:rsid w:val="8EFEA600"/>
    <w:rsid w:val="CFBBF280"/>
    <w:rsid w:val="FDFFE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0"/>
    <w:rPr>
      <w:rFonts w:ascii="宋体"/>
      <w:kern w:val="0"/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footnote text"/>
    <w:basedOn w:val="1"/>
    <w:link w:val="16"/>
    <w:semiHidden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footnote reference"/>
    <w:semiHidden/>
    <w:qFormat/>
    <w:uiPriority w:val="0"/>
    <w:rPr>
      <w:rFonts w:cs="Times New Roman"/>
      <w:vertAlign w:val="superscript"/>
    </w:rPr>
  </w:style>
  <w:style w:type="character" w:customStyle="1" w:styleId="14">
    <w:name w:val="文档结构图 Char"/>
    <w:link w:val="2"/>
    <w:semiHidden/>
    <w:qFormat/>
    <w:locked/>
    <w:uiPriority w:val="0"/>
    <w:rPr>
      <w:rFonts w:ascii="宋体" w:eastAsia="宋体" w:cs="Times New Roman"/>
      <w:sz w:val="18"/>
      <w:szCs w:val="18"/>
    </w:rPr>
  </w:style>
  <w:style w:type="character" w:customStyle="1" w:styleId="15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脚注文本 Char"/>
    <w:link w:val="5"/>
    <w:semiHidden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页眉 Char"/>
    <w:link w:val="4"/>
    <w:qFormat/>
    <w:locked/>
    <w:uiPriority w:val="0"/>
    <w:rPr>
      <w:rFonts w:cs="Times New Roman"/>
      <w:sz w:val="18"/>
      <w:szCs w:val="18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Vlife Laptop</Company>
  <Pages>14</Pages>
  <Words>629</Words>
  <Characters>3588</Characters>
  <Lines>29</Lines>
  <Paragraphs>8</Paragraphs>
  <TotalTime>8</TotalTime>
  <ScaleCrop>false</ScaleCrop>
  <LinksUpToDate>false</LinksUpToDate>
  <CharactersWithSpaces>4209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2019-06-06T10:07:00Z</dcterms:created>
  <dc:creator>李霞</dc:creator>
  <cp:lastModifiedBy>user</cp:lastModifiedBy>
  <dcterms:modified xsi:type="dcterms:W3CDTF">2021-06-08T11:20:41Z</dcterms:modified>
  <dc:title>北京市科技服务业专项后补贴申请报告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935B3313D10F43829D33255D176C21E7</vt:lpwstr>
  </property>
</Properties>
</file>